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48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Presidency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Study Questions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 ____________________</w:t>
      </w:r>
    </w:p>
    <w:p w:rsidR="001D722C" w:rsidRDefault="001D722C" w:rsidP="001D722C">
      <w:pPr>
        <w:spacing w:after="0"/>
        <w:rPr>
          <w:sz w:val="24"/>
          <w:szCs w:val="24"/>
        </w:rPr>
      </w:pP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Chapter 13</w:t>
      </w:r>
    </w:p>
    <w:p w:rsidR="001D722C" w:rsidRDefault="001D722C" w:rsidP="001D722C">
      <w:pPr>
        <w:spacing w:after="0"/>
        <w:rPr>
          <w:sz w:val="24"/>
          <w:szCs w:val="24"/>
        </w:rPr>
      </w:pPr>
      <w:r w:rsidRPr="001D722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D722C">
        <w:rPr>
          <w:sz w:val="24"/>
          <w:szCs w:val="24"/>
        </w:rPr>
        <w:t xml:space="preserve"> Wha</w:t>
      </w:r>
      <w:r>
        <w:rPr>
          <w:sz w:val="24"/>
          <w:szCs w:val="24"/>
        </w:rPr>
        <w:t>t qualifications must one meet to become President?</w:t>
      </w: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After the Vice President, who is next in line of succession to become President?</w:t>
      </w: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What sets the guidelines for deciding when a President is disabled?</w:t>
      </w: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What determines the number of presidential electors for a state?</w:t>
      </w: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What flaw(s) exist in the </w:t>
      </w:r>
      <w:proofErr w:type="gramStart"/>
      <w:r>
        <w:rPr>
          <w:sz w:val="24"/>
          <w:szCs w:val="24"/>
        </w:rPr>
        <w:t>electoral college</w:t>
      </w:r>
      <w:proofErr w:type="gramEnd"/>
      <w:r>
        <w:rPr>
          <w:sz w:val="24"/>
          <w:szCs w:val="24"/>
        </w:rPr>
        <w:t xml:space="preserve"> system?</w:t>
      </w: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What must the President do if the Vice Presidency becomes vacant?</w:t>
      </w: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How did presidential electors cause the election crisis of 1800?</w:t>
      </w: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8.  Prior to the 22</w:t>
      </w:r>
      <w:r w:rsidRPr="001D72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Amendment, how many terms could a President serve according to the Constitution?</w:t>
      </w:r>
    </w:p>
    <w:p w:rsidR="001D722C" w:rsidRDefault="001D722C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List the correct line of succession to the presidency</w:t>
      </w:r>
      <w:r w:rsidR="00FA0275">
        <w:rPr>
          <w:sz w:val="24"/>
          <w:szCs w:val="24"/>
        </w:rPr>
        <w:t>.</w:t>
      </w:r>
    </w:p>
    <w:p w:rsidR="00FA0275" w:rsidRDefault="00FA0275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Before the 25</w:t>
      </w:r>
      <w:r w:rsidRPr="00FA02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Amendment, what did the Constitution say about how the presidency should be filled in the President should become disabled?</w:t>
      </w:r>
    </w:p>
    <w:p w:rsidR="00FA0275" w:rsidRDefault="00FA0275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 According to the Constitution, what procedure is followed if the Vice Presidency becomes vacant?</w:t>
      </w:r>
    </w:p>
    <w:p w:rsidR="00FA0275" w:rsidRDefault="00FA0275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The Framers’ original plan was that each presidential elector would cast how many ballots?</w:t>
      </w:r>
    </w:p>
    <w:p w:rsidR="00FA0275" w:rsidRDefault="00FA0275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Which reform plan would require an amendment to the Constitution?</w:t>
      </w:r>
    </w:p>
    <w:p w:rsidR="00FA0275" w:rsidRDefault="00FA0275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Why do some people think the presidency should be a single six year term?</w:t>
      </w:r>
    </w:p>
    <w:p w:rsidR="00FA0275" w:rsidRDefault="00FA0275" w:rsidP="001D722C">
      <w:pPr>
        <w:spacing w:after="0"/>
        <w:rPr>
          <w:sz w:val="24"/>
          <w:szCs w:val="24"/>
        </w:rPr>
      </w:pPr>
    </w:p>
    <w:p w:rsidR="00FA0275" w:rsidRDefault="00FA0275" w:rsidP="001D722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Chapter 14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Why has presidential power grown over the past 200 years?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In order for the President to have line item veto, what must happen?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In 1977 President Jimmy Carter forgave the crimes of the Vietnam War draft evaders.  What is this judicial power called?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Why is the presidential veto such a powerful tool?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Who may overturn a presidential pardon?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 What is an imperial president?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 When a new president takes office, what action of his predecessor may he refuse to honor?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 What message of the President is prescribed by Congress?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 What would be an argument in favor of line item veto?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 The President does not act on a bill within 10 days of receiving it.  If Congress has not adjourned, what happens to the bill?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25.  The unwritten rule of senatorial courtesy places limits on which presidential power?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26.  Who must confirm a presidential appointment?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 The claim of executive privilege generally relates to communications between which two parties?</w:t>
      </w:r>
    </w:p>
    <w:p w:rsidR="00685169" w:rsidRDefault="00685169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 </w:t>
      </w:r>
      <w:r w:rsidR="00B72D64">
        <w:rPr>
          <w:sz w:val="24"/>
          <w:szCs w:val="24"/>
        </w:rPr>
        <w:t>How has the mass media affected presidential power?</w:t>
      </w:r>
    </w:p>
    <w:p w:rsidR="00B72D64" w:rsidRDefault="00B72D64" w:rsidP="001D722C">
      <w:pPr>
        <w:spacing w:after="0"/>
        <w:rPr>
          <w:sz w:val="24"/>
          <w:szCs w:val="24"/>
        </w:rPr>
      </w:pP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Chapter 15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29.  Which process is used to select more than half of federal civilian workers?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30.  Which member of the President’s administration helps negotiate treaties with other countries?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31.  The EPA is an example of what type of executive agency?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32.  Which EOP agency directs much of the work of the government’s intelligence agencies?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 Which executive department is responsible for ensuring border and transportation security?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34.  How are Cabinet members selected?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35.  Which agencies enforce rules and regulations relating to the economy?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36.  What is the main role of the EOP?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37.  What is the difference in a line agency and a staff agency?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38.  What is the primary responsibility of the National Security Council?</w:t>
      </w:r>
    </w:p>
    <w:p w:rsidR="00B72D64" w:rsidRDefault="00B72D64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39.  What is the primary job of the OMB?</w:t>
      </w:r>
    </w:p>
    <w:p w:rsidR="00B72D64" w:rsidRDefault="00FC507B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40.  Who leads the White House Office?</w:t>
      </w:r>
    </w:p>
    <w:p w:rsidR="00FC507B" w:rsidRDefault="00FC507B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41.  People who support the President in the EOP work in what type of agencies?</w:t>
      </w:r>
    </w:p>
    <w:p w:rsidR="00FC507B" w:rsidRDefault="00FC507B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42.  What groups </w:t>
      </w:r>
      <w:proofErr w:type="gramStart"/>
      <w:r>
        <w:rPr>
          <w:sz w:val="24"/>
          <w:szCs w:val="24"/>
        </w:rPr>
        <w:t>are the main source</w:t>
      </w:r>
      <w:proofErr w:type="gramEnd"/>
      <w:r>
        <w:rPr>
          <w:sz w:val="24"/>
          <w:szCs w:val="24"/>
        </w:rPr>
        <w:t xml:space="preserve"> of advice for the President?</w:t>
      </w:r>
    </w:p>
    <w:p w:rsidR="00FC507B" w:rsidRDefault="00FC507B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43.  What is the purpose of the Office of Personnel Management?</w:t>
      </w:r>
    </w:p>
    <w:p w:rsidR="00FC507B" w:rsidRDefault="00FC507B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44.  What does the Selective Service System do?</w:t>
      </w:r>
    </w:p>
    <w:p w:rsidR="00FC507B" w:rsidRDefault="00FC507B" w:rsidP="001D722C">
      <w:pPr>
        <w:spacing w:after="0"/>
        <w:rPr>
          <w:sz w:val="24"/>
          <w:szCs w:val="24"/>
        </w:rPr>
      </w:pPr>
      <w:r>
        <w:rPr>
          <w:sz w:val="24"/>
          <w:szCs w:val="24"/>
        </w:rPr>
        <w:t>45.  What are the two main roles each Cabinet member plays?</w:t>
      </w:r>
    </w:p>
    <w:p w:rsidR="00B72D64" w:rsidRPr="00B72D64" w:rsidRDefault="00B72D64" w:rsidP="001D722C">
      <w:pPr>
        <w:spacing w:after="0"/>
        <w:rPr>
          <w:sz w:val="24"/>
          <w:szCs w:val="24"/>
        </w:rPr>
      </w:pPr>
    </w:p>
    <w:sectPr w:rsidR="00B72D64" w:rsidRPr="00B72D64" w:rsidSect="001D72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71DF"/>
    <w:multiLevelType w:val="hybridMultilevel"/>
    <w:tmpl w:val="4054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03050"/>
    <w:multiLevelType w:val="hybridMultilevel"/>
    <w:tmpl w:val="D6647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5897"/>
    <w:multiLevelType w:val="hybridMultilevel"/>
    <w:tmpl w:val="AC80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722C"/>
    <w:rsid w:val="001D722C"/>
    <w:rsid w:val="00685169"/>
    <w:rsid w:val="008A3248"/>
    <w:rsid w:val="00B72D64"/>
    <w:rsid w:val="00FA0275"/>
    <w:rsid w:val="00FC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2014-11-02T22:52:00Z</cp:lastPrinted>
  <dcterms:created xsi:type="dcterms:W3CDTF">2014-11-02T21:30:00Z</dcterms:created>
  <dcterms:modified xsi:type="dcterms:W3CDTF">2014-11-02T22:53:00Z</dcterms:modified>
</cp:coreProperties>
</file>